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8EB" w:rsidRDefault="00C768E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768EB" w:rsidRDefault="00901316">
      <w:pPr>
        <w:pStyle w:val="a3"/>
        <w:tabs>
          <w:tab w:val="left" w:pos="309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  <w:t xml:space="preserve">Консультация </w:t>
      </w:r>
    </w:p>
    <w:p w:rsidR="00C768EB" w:rsidRDefault="00901316">
      <w:pPr>
        <w:pStyle w:val="a3"/>
        <w:tabs>
          <w:tab w:val="left" w:pos="309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  <w:t>«Правила дорожного движения для детей 2-3 лет»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>Самое ценное,</w:t>
      </w:r>
      <w:r>
        <w:rPr>
          <w:rFonts w:ascii="Times New Roman" w:hAnsi="Times New Roman"/>
          <w:color w:val="000000"/>
          <w:sz w:val="28"/>
          <w:szCs w:val="28"/>
        </w:rPr>
        <w:t xml:space="preserve"> что есть у нас в жизни – это жизнь и здоровье наших детей. Часто, втягиваясь в круговорот повседневной жизни, мы забываем о том, сколько неожиданных опасностей подстерегает маленького человека на жизненном пути. Беспечность и равнодушие взросл</w:t>
      </w:r>
      <w:r>
        <w:rPr>
          <w:rFonts w:ascii="Times New Roman" w:hAnsi="Times New Roman"/>
          <w:color w:val="000000"/>
          <w:sz w:val="28"/>
          <w:szCs w:val="28"/>
        </w:rPr>
        <w:t xml:space="preserve">ых приводят к трагедии. </w:t>
      </w:r>
      <w:r>
        <w:rPr>
          <w:rFonts w:ascii="Times New Roman" w:hAnsi="Times New Roman"/>
          <w:color w:val="000000"/>
          <w:sz w:val="28"/>
          <w:szCs w:val="28"/>
        </w:rPr>
        <w:tab/>
        <w:t>А ведь человек может предотвратить беду, уберечь себя и своих близких от опасности, если будет владеть элементарными знаниями безопасности жизнедеятельности, в том числе и безопасности дорожного движения.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0" w:name="h.gjdgxs"/>
      <w:bookmarkEnd w:id="0"/>
      <w:r>
        <w:rPr>
          <w:rFonts w:ascii="Times New Roman" w:hAnsi="Times New Roman"/>
          <w:color w:val="000000"/>
          <w:sz w:val="28"/>
          <w:szCs w:val="28"/>
        </w:rPr>
        <w:tab/>
        <w:t xml:space="preserve">Проблема детского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szCs w:val="28"/>
        </w:rPr>
        <w:t>дорожно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– транспортного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травматизма с каждым годом становиться всё более значимой и актуальной. Несмотря на все усилия педагогов и родителей, число ДТП с участием детей дошкольного возраста, к глубокому сожалению, растёт.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Во время автомобильных аварий на нашей п</w:t>
      </w:r>
      <w:r>
        <w:rPr>
          <w:rFonts w:ascii="Times New Roman" w:hAnsi="Times New Roman"/>
          <w:color w:val="000000"/>
          <w:sz w:val="28"/>
          <w:szCs w:val="28"/>
        </w:rPr>
        <w:t>ланете через каждые 2,5 минуты погибает 1 человек. Педагоги нашего детского сада прикладывают все силы, чтобы профилактическая работа с детьми и родителями была результативнее и действеннее. Проблема в том, что у детей дошкольного возраста отсутствует защи</w:t>
      </w:r>
      <w:r>
        <w:rPr>
          <w:rFonts w:ascii="Times New Roman" w:hAnsi="Times New Roman"/>
          <w:color w:val="000000"/>
          <w:sz w:val="28"/>
          <w:szCs w:val="28"/>
        </w:rPr>
        <w:t>тная психологическая реакция на дорожную обстановку, которая свойственна взрослым.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А любопытство, желание постоянно открывать что-то новое, детская непосредственность – часто ставят их один на один перед реальными опасностями, и на улицах города тоже. Поэ</w:t>
      </w:r>
      <w:r>
        <w:rPr>
          <w:rFonts w:ascii="Times New Roman" w:hAnsi="Times New Roman"/>
          <w:color w:val="000000"/>
          <w:sz w:val="28"/>
          <w:szCs w:val="28"/>
        </w:rPr>
        <w:t>тому, просто необходимо учить детей правилам ДД, через активное участие самих детей во всех видах деятельности. Это задача педагогов.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Но огромную роль в воспитании и образовании детей играют родители, а особенно, их личный пример!</w:t>
      </w:r>
    </w:p>
    <w:p w:rsidR="00C768EB" w:rsidRDefault="00901316">
      <w:pPr>
        <w:pStyle w:val="a3"/>
        <w:spacing w:after="0" w:line="252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b/>
          <w:bCs/>
          <w:color w:val="000000"/>
          <w:sz w:val="32"/>
          <w:szCs w:val="32"/>
        </w:rPr>
        <w:t>Только совместными усил</w:t>
      </w:r>
      <w:r>
        <w:rPr>
          <w:rFonts w:ascii="Times New Roman" w:hAnsi="Times New Roman"/>
          <w:b/>
          <w:bCs/>
          <w:color w:val="000000"/>
          <w:sz w:val="32"/>
          <w:szCs w:val="32"/>
        </w:rPr>
        <w:t>иями можно добиться хороших результатов.</w:t>
      </w: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C768EB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768EB" w:rsidRDefault="00901316">
      <w:pPr>
        <w:pStyle w:val="a3"/>
        <w:spacing w:after="0" w:line="252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ПАМЯТКА ДЛЯ РОДИТЕЛЕЙ: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1.Никогда в присутствии ребёнка не нарушайте ПРАВИЛА ДОРОЖНОГО ДВИЖЕНИЯ.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2.Напоминайте основные правила дорожного движения своим детям каждый день.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3.Учите ребёнка ориентироваться </w:t>
      </w:r>
      <w:r>
        <w:rPr>
          <w:rFonts w:ascii="Times New Roman" w:hAnsi="Times New Roman"/>
          <w:color w:val="000000"/>
          <w:sz w:val="28"/>
          <w:szCs w:val="28"/>
        </w:rPr>
        <w:t>на дороге, быть осторожным и внимательным, никогда не перебегать дорогу перед идущим транспортом.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4.Учите дошкольника переходить проезжую часть только по пешеходному переходу и только шагом.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5.Не позволяйте ребёнку играть на дороге или вблизи проезжей </w:t>
      </w:r>
      <w:r>
        <w:rPr>
          <w:rFonts w:ascii="Times New Roman" w:hAnsi="Times New Roman"/>
          <w:color w:val="000000"/>
          <w:sz w:val="28"/>
          <w:szCs w:val="28"/>
        </w:rPr>
        <w:t>части.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6.Не оставляйте ребёнка одного на дороге, остановке, около транспортных средств.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7.Учите ребёнка правильному выходу из автомобиля: за взрослым, на тротуар.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8.Пристёгивая ребёнка ремнём безопасности, объясняйте для чего это нужно.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9.Пешеходом быть – </w:t>
      </w:r>
      <w:r>
        <w:rPr>
          <w:rFonts w:ascii="Times New Roman" w:hAnsi="Times New Roman"/>
          <w:color w:val="000000"/>
          <w:sz w:val="28"/>
          <w:szCs w:val="28"/>
        </w:rPr>
        <w:t>наука!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10.Улица требует к себе уважения и внимания.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11.Катание детей на велосипеде, самокате, коньках, санках – только под наблюдением взрослых.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12.Если вы видите ситуацию, в которой другие люди нарушают правила дорожного движения – остановите их!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13.Учите</w:t>
      </w:r>
      <w:r>
        <w:rPr>
          <w:rFonts w:ascii="Times New Roman" w:hAnsi="Times New Roman"/>
          <w:color w:val="000000"/>
          <w:sz w:val="28"/>
          <w:szCs w:val="28"/>
        </w:rPr>
        <w:t xml:space="preserve"> детей наблюдательности за транспортом на улице!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14.На остановке крепко держите ребёнка за руку, чтобы он не выбежал на проезжую часть.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15. Из автомобиля или машины выходите первыми.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16.Объясняйте детям, что пешеходам разрешается ходить только по тротуару.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17.Родители должны знать порядок и правила перевозки детей в машинах, автомобилях, на санках, велосипедах, в колясках в разное время года и при различной погоде.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18.Родители должны хорошо знать место расположения детского сада и чётко ориентироваться в об</w:t>
      </w:r>
      <w:r>
        <w:rPr>
          <w:rFonts w:ascii="Times New Roman" w:hAnsi="Times New Roman"/>
          <w:color w:val="000000"/>
          <w:sz w:val="28"/>
          <w:szCs w:val="28"/>
        </w:rPr>
        <w:t>становке.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19.Подход к детскому дошкольному учреждению выбирать с безопасной стороны.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20.Дома и по дорог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е(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куда бы не шли ) должны проводите беседы с детьми по правилам дорожного движения.</w:t>
      </w:r>
    </w:p>
    <w:p w:rsidR="00C768EB" w:rsidRDefault="00901316">
      <w:pPr>
        <w:pStyle w:val="a3"/>
        <w:spacing w:after="0" w:line="252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21.Читайте детям литературу, загадывайте загадки, прорисовывайте сит</w:t>
      </w:r>
      <w:r>
        <w:rPr>
          <w:rFonts w:ascii="Times New Roman" w:hAnsi="Times New Roman"/>
          <w:color w:val="000000"/>
          <w:sz w:val="28"/>
          <w:szCs w:val="28"/>
        </w:rPr>
        <w:t>уации с транспортом, рассматривайте картинки и иллюстрации.</w:t>
      </w:r>
    </w:p>
    <w:p w:rsidR="00C768EB" w:rsidRDefault="00C768EB">
      <w:pPr>
        <w:tabs>
          <w:tab w:val="left" w:pos="309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768EB" w:rsidRDefault="00C768EB">
      <w:pPr>
        <w:tabs>
          <w:tab w:val="left" w:pos="309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768EB" w:rsidRDefault="00C768EB">
      <w:pPr>
        <w:tabs>
          <w:tab w:val="left" w:pos="309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768EB" w:rsidRDefault="00C768EB">
      <w:pPr>
        <w:tabs>
          <w:tab w:val="left" w:pos="3094"/>
        </w:tabs>
        <w:spacing w:after="0" w:line="240" w:lineRule="auto"/>
        <w:jc w:val="both"/>
      </w:pPr>
    </w:p>
    <w:sectPr w:rsidR="00C768EB" w:rsidSect="00C768EB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768EB"/>
    <w:rsid w:val="00901316"/>
    <w:rsid w:val="00C76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EB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qFormat/>
    <w:rsid w:val="00410DA2"/>
  </w:style>
  <w:style w:type="character" w:customStyle="1" w:styleId="c4">
    <w:name w:val="c4"/>
    <w:basedOn w:val="a0"/>
    <w:qFormat/>
    <w:rsid w:val="00410DA2"/>
  </w:style>
  <w:style w:type="character" w:customStyle="1" w:styleId="c2">
    <w:name w:val="c2"/>
    <w:basedOn w:val="a0"/>
    <w:qFormat/>
    <w:rsid w:val="00410DA2"/>
  </w:style>
  <w:style w:type="character" w:customStyle="1" w:styleId="c3">
    <w:name w:val="c3"/>
    <w:basedOn w:val="a0"/>
    <w:qFormat/>
    <w:rsid w:val="00410DA2"/>
  </w:style>
  <w:style w:type="character" w:customStyle="1" w:styleId="InternetLink">
    <w:name w:val="Internet Link"/>
    <w:basedOn w:val="a0"/>
    <w:uiPriority w:val="99"/>
    <w:semiHidden/>
    <w:unhideWhenUsed/>
    <w:rsid w:val="001A4FCB"/>
    <w:rPr>
      <w:color w:val="0000FF"/>
      <w:u w:val="single"/>
    </w:rPr>
  </w:style>
  <w:style w:type="character" w:customStyle="1" w:styleId="ListLabel1">
    <w:name w:val="ListLabel 1"/>
    <w:qFormat/>
    <w:rsid w:val="00C768EB"/>
    <w:rPr>
      <w:sz w:val="28"/>
    </w:rPr>
  </w:style>
  <w:style w:type="character" w:customStyle="1" w:styleId="ListLabel2">
    <w:name w:val="ListLabel 2"/>
    <w:qFormat/>
    <w:rsid w:val="00C768EB"/>
    <w:rPr>
      <w:sz w:val="28"/>
    </w:rPr>
  </w:style>
  <w:style w:type="character" w:customStyle="1" w:styleId="ListLabel3">
    <w:name w:val="ListLabel 3"/>
    <w:qFormat/>
    <w:rsid w:val="00C768EB"/>
    <w:rPr>
      <w:sz w:val="20"/>
    </w:rPr>
  </w:style>
  <w:style w:type="character" w:customStyle="1" w:styleId="ListLabel4">
    <w:name w:val="ListLabel 4"/>
    <w:qFormat/>
    <w:rsid w:val="00C768EB"/>
    <w:rPr>
      <w:sz w:val="20"/>
    </w:rPr>
  </w:style>
  <w:style w:type="character" w:customStyle="1" w:styleId="ListLabel5">
    <w:name w:val="ListLabel 5"/>
    <w:qFormat/>
    <w:rsid w:val="00C768EB"/>
    <w:rPr>
      <w:sz w:val="20"/>
    </w:rPr>
  </w:style>
  <w:style w:type="character" w:customStyle="1" w:styleId="ListLabel6">
    <w:name w:val="ListLabel 6"/>
    <w:qFormat/>
    <w:rsid w:val="00C768EB"/>
    <w:rPr>
      <w:sz w:val="20"/>
    </w:rPr>
  </w:style>
  <w:style w:type="character" w:customStyle="1" w:styleId="ListLabel7">
    <w:name w:val="ListLabel 7"/>
    <w:qFormat/>
    <w:rsid w:val="00C768EB"/>
    <w:rPr>
      <w:sz w:val="20"/>
    </w:rPr>
  </w:style>
  <w:style w:type="character" w:customStyle="1" w:styleId="ListLabel8">
    <w:name w:val="ListLabel 8"/>
    <w:qFormat/>
    <w:rsid w:val="00C768EB"/>
    <w:rPr>
      <w:sz w:val="20"/>
    </w:rPr>
  </w:style>
  <w:style w:type="character" w:customStyle="1" w:styleId="ListLabel9">
    <w:name w:val="ListLabel 9"/>
    <w:qFormat/>
    <w:rsid w:val="00C768EB"/>
    <w:rPr>
      <w:sz w:val="20"/>
    </w:rPr>
  </w:style>
  <w:style w:type="character" w:customStyle="1" w:styleId="ListLabel10">
    <w:name w:val="ListLabel 10"/>
    <w:qFormat/>
    <w:rsid w:val="00C768EB"/>
    <w:rPr>
      <w:sz w:val="20"/>
    </w:rPr>
  </w:style>
  <w:style w:type="character" w:customStyle="1" w:styleId="ListLabel11">
    <w:name w:val="ListLabel 11"/>
    <w:qFormat/>
    <w:rsid w:val="00C768EB"/>
    <w:rPr>
      <w:rFonts w:eastAsia="Times New Roman" w:cs="Times New Roman"/>
      <w:sz w:val="28"/>
    </w:rPr>
  </w:style>
  <w:style w:type="character" w:customStyle="1" w:styleId="ListLabel12">
    <w:name w:val="ListLabel 12"/>
    <w:qFormat/>
    <w:rsid w:val="00C768EB"/>
    <w:rPr>
      <w:sz w:val="20"/>
    </w:rPr>
  </w:style>
  <w:style w:type="character" w:customStyle="1" w:styleId="ListLabel13">
    <w:name w:val="ListLabel 13"/>
    <w:qFormat/>
    <w:rsid w:val="00C768EB"/>
    <w:rPr>
      <w:sz w:val="20"/>
    </w:rPr>
  </w:style>
  <w:style w:type="character" w:customStyle="1" w:styleId="ListLabel14">
    <w:name w:val="ListLabel 14"/>
    <w:qFormat/>
    <w:rsid w:val="00C768EB"/>
    <w:rPr>
      <w:sz w:val="20"/>
    </w:rPr>
  </w:style>
  <w:style w:type="character" w:customStyle="1" w:styleId="ListLabel15">
    <w:name w:val="ListLabel 15"/>
    <w:qFormat/>
    <w:rsid w:val="00C768EB"/>
    <w:rPr>
      <w:sz w:val="20"/>
    </w:rPr>
  </w:style>
  <w:style w:type="character" w:customStyle="1" w:styleId="ListLabel16">
    <w:name w:val="ListLabel 16"/>
    <w:qFormat/>
    <w:rsid w:val="00C768EB"/>
    <w:rPr>
      <w:sz w:val="20"/>
    </w:rPr>
  </w:style>
  <w:style w:type="character" w:customStyle="1" w:styleId="ListLabel17">
    <w:name w:val="ListLabel 17"/>
    <w:qFormat/>
    <w:rsid w:val="00C768EB"/>
    <w:rPr>
      <w:sz w:val="20"/>
    </w:rPr>
  </w:style>
  <w:style w:type="character" w:customStyle="1" w:styleId="ListLabel18">
    <w:name w:val="ListLabel 18"/>
    <w:qFormat/>
    <w:rsid w:val="00C768EB"/>
    <w:rPr>
      <w:sz w:val="20"/>
    </w:rPr>
  </w:style>
  <w:style w:type="character" w:customStyle="1" w:styleId="ListLabel19">
    <w:name w:val="ListLabel 19"/>
    <w:qFormat/>
    <w:rsid w:val="00C768EB"/>
    <w:rPr>
      <w:sz w:val="20"/>
    </w:rPr>
  </w:style>
  <w:style w:type="character" w:customStyle="1" w:styleId="ListLabel20">
    <w:name w:val="ListLabel 20"/>
    <w:qFormat/>
    <w:rsid w:val="00C768EB"/>
    <w:rPr>
      <w:sz w:val="20"/>
    </w:rPr>
  </w:style>
  <w:style w:type="paragraph" w:customStyle="1" w:styleId="Heading">
    <w:name w:val="Heading"/>
    <w:basedOn w:val="a"/>
    <w:next w:val="a3"/>
    <w:qFormat/>
    <w:rsid w:val="00C768EB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3">
    <w:name w:val="Body Text"/>
    <w:basedOn w:val="a"/>
    <w:rsid w:val="00C768EB"/>
    <w:pPr>
      <w:spacing w:after="140"/>
    </w:pPr>
  </w:style>
  <w:style w:type="paragraph" w:styleId="a4">
    <w:name w:val="List"/>
    <w:basedOn w:val="a3"/>
    <w:rsid w:val="00C768EB"/>
    <w:rPr>
      <w:rFonts w:cs="Lucida Sans"/>
    </w:rPr>
  </w:style>
  <w:style w:type="paragraph" w:customStyle="1" w:styleId="Caption">
    <w:name w:val="Caption"/>
    <w:basedOn w:val="a"/>
    <w:qFormat/>
    <w:rsid w:val="00C768E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rsid w:val="00C768EB"/>
    <w:pPr>
      <w:suppressLineNumbers/>
    </w:pPr>
    <w:rPr>
      <w:rFonts w:cs="Lucida Sans"/>
    </w:rPr>
  </w:style>
  <w:style w:type="paragraph" w:customStyle="1" w:styleId="c6">
    <w:name w:val="c6"/>
    <w:basedOn w:val="a"/>
    <w:qFormat/>
    <w:rsid w:val="00410D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qFormat/>
    <w:rsid w:val="00410D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qFormat/>
    <w:rsid w:val="00410D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qFormat/>
    <w:rsid w:val="00400E8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qFormat/>
    <w:rsid w:val="00400E8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E20F5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qFormat/>
    <w:rsid w:val="001A4FCB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C21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515</Words>
  <Characters>2937</Characters>
  <Application>Microsoft Office Word</Application>
  <DocSecurity>0</DocSecurity>
  <Lines>24</Lines>
  <Paragraphs>6</Paragraphs>
  <ScaleCrop>false</ScaleCrop>
  <Company>Grizli777</Company>
  <LinksUpToDate>false</LinksUpToDate>
  <CharactersWithSpaces>3446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Samsung</cp:lastModifiedBy>
  <cp:revision>9</cp:revision>
  <cp:lastPrinted>2024-07-15T12:31:00Z</cp:lastPrinted>
  <dcterms:created xsi:type="dcterms:W3CDTF">2024-09-10T11:52:00Z</dcterms:created>
  <dcterms:modified xsi:type="dcterms:W3CDTF">2025-10-07T07:24:00Z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